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87E6" w14:textId="26CA7C4F" w:rsidR="00CF568A" w:rsidRDefault="00CF568A" w:rsidP="006C26CA">
      <w:pPr>
        <w:spacing w:after="0" w:line="240" w:lineRule="auto"/>
        <w:jc w:val="center"/>
        <w:rPr>
          <w:b/>
          <w:bCs/>
          <w:noProof/>
        </w:rPr>
      </w:pPr>
    </w:p>
    <w:p w14:paraId="5B1D5F28" w14:textId="77777777" w:rsidR="007B660A" w:rsidRDefault="007B660A" w:rsidP="007B660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en-GB"/>
        </w:rPr>
      </w:pPr>
      <w:r>
        <w:rPr>
          <w:rFonts w:eastAsia="Times New Roman" w:cstheme="minorHAnsi"/>
          <w:b/>
          <w:bCs/>
          <w:noProof/>
          <w:kern w:val="36"/>
          <w:lang w:eastAsia="en-GB"/>
        </w:rPr>
        <w:drawing>
          <wp:inline distT="0" distB="0" distL="0" distR="0" wp14:anchorId="5D42BEE5" wp14:editId="157EACC5">
            <wp:extent cx="1463040" cy="1036607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760" cy="103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D85647" w14:textId="77777777" w:rsidR="007B660A" w:rsidRDefault="007B660A" w:rsidP="007B660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4751B0">
        <w:rPr>
          <w:rFonts w:eastAsia="Times New Roman" w:cstheme="minorHAnsi"/>
          <w:b/>
          <w:bCs/>
          <w:kern w:val="36"/>
          <w:lang w:eastAsia="en-GB"/>
        </w:rPr>
        <w:t>JOB ADVERT</w:t>
      </w:r>
    </w:p>
    <w:p w14:paraId="07564CE7" w14:textId="77777777" w:rsidR="007B660A" w:rsidRDefault="007B660A" w:rsidP="007B660A">
      <w:p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Communications &amp; Income Generation Officer (Part-Time)</w:t>
      </w:r>
      <w:r w:rsidRPr="004751B0">
        <w:rPr>
          <w:rFonts w:eastAsia="Times New Roman" w:cstheme="minorHAnsi"/>
          <w:lang w:eastAsia="en-GB"/>
        </w:rPr>
        <w:br/>
      </w:r>
      <w:r>
        <w:rPr>
          <w:rFonts w:eastAsia="Times New Roman" w:cstheme="minorHAnsi"/>
          <w:b/>
          <w:bCs/>
          <w:lang w:eastAsia="en-GB"/>
        </w:rPr>
        <w:t xml:space="preserve">Location: </w:t>
      </w:r>
      <w:r w:rsidRPr="004751B0">
        <w:rPr>
          <w:rFonts w:eastAsia="Times New Roman" w:cstheme="minorHAnsi"/>
          <w:lang w:eastAsia="en-GB"/>
        </w:rPr>
        <w:t>Preston</w:t>
      </w:r>
      <w:r w:rsidRPr="0073275C">
        <w:rPr>
          <w:rFonts w:eastAsia="Times New Roman" w:cstheme="minorHAnsi"/>
          <w:lang w:eastAsia="en-GB"/>
        </w:rPr>
        <w:t>, Lancashire</w:t>
      </w:r>
    </w:p>
    <w:p w14:paraId="14D0EEAC" w14:textId="77777777" w:rsidR="007B660A" w:rsidRDefault="007B660A" w:rsidP="007B660A">
      <w:pPr>
        <w:spacing w:after="0" w:line="240" w:lineRule="auto"/>
        <w:rPr>
          <w:rFonts w:eastAsia="Times New Roman" w:cstheme="minorHAnsi"/>
          <w:lang w:eastAsia="en-GB"/>
        </w:rPr>
      </w:pPr>
      <w:r w:rsidRPr="00FE3593">
        <w:rPr>
          <w:rFonts w:eastAsia="Times New Roman" w:cstheme="minorHAnsi"/>
          <w:b/>
          <w:bCs/>
          <w:lang w:eastAsia="en-GB"/>
        </w:rPr>
        <w:t>Part time hours:</w:t>
      </w:r>
      <w:r>
        <w:rPr>
          <w:rFonts w:eastAsia="Times New Roman" w:cstheme="minorHAnsi"/>
          <w:lang w:eastAsia="en-GB"/>
        </w:rPr>
        <w:t xml:space="preserve"> 21 hours a week</w:t>
      </w:r>
    </w:p>
    <w:p w14:paraId="2E60EB2B" w14:textId="77777777" w:rsidR="007B660A" w:rsidRDefault="007B660A" w:rsidP="007B660A">
      <w:pPr>
        <w:spacing w:after="0" w:line="240" w:lineRule="auto"/>
        <w:rPr>
          <w:rFonts w:eastAsia="Times New Roman" w:cstheme="minorHAnsi"/>
          <w:lang w:eastAsia="en-GB"/>
        </w:rPr>
      </w:pPr>
      <w:r w:rsidRPr="00FE3593">
        <w:rPr>
          <w:rFonts w:eastAsia="Times New Roman" w:cstheme="minorHAnsi"/>
          <w:b/>
          <w:bCs/>
          <w:lang w:eastAsia="en-GB"/>
        </w:rPr>
        <w:t>Fixed term:</w:t>
      </w:r>
      <w:r>
        <w:rPr>
          <w:rFonts w:eastAsia="Times New Roman" w:cstheme="minorHAnsi"/>
          <w:lang w:eastAsia="en-GB"/>
        </w:rPr>
        <w:t xml:space="preserve"> Initially for 6 months</w:t>
      </w:r>
    </w:p>
    <w:p w14:paraId="572A8A51" w14:textId="77777777" w:rsidR="007B660A" w:rsidRPr="004751B0" w:rsidRDefault="007B660A" w:rsidP="007B660A">
      <w:pPr>
        <w:spacing w:after="0" w:line="240" w:lineRule="auto"/>
        <w:rPr>
          <w:rFonts w:eastAsia="Times New Roman" w:cstheme="minorHAnsi"/>
          <w:lang w:eastAsia="en-GB"/>
        </w:rPr>
      </w:pPr>
      <w:r w:rsidRPr="0009140B">
        <w:rPr>
          <w:rFonts w:eastAsia="Times New Roman" w:cstheme="minorHAnsi"/>
          <w:b/>
          <w:bCs/>
          <w:lang w:eastAsia="en-GB"/>
        </w:rPr>
        <w:t>Rate of pay:</w:t>
      </w:r>
      <w:r>
        <w:rPr>
          <w:rFonts w:eastAsia="Times New Roman" w:cstheme="minorHAnsi"/>
          <w:lang w:eastAsia="en-GB"/>
        </w:rPr>
        <w:t xml:space="preserve"> Circa £35k (WTE) £20k pro rata</w:t>
      </w:r>
    </w:p>
    <w:p w14:paraId="16091A06" w14:textId="77777777" w:rsidR="007B660A" w:rsidRPr="004751B0" w:rsidRDefault="007B660A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proofErr w:type="spellStart"/>
      <w:r w:rsidRPr="004751B0">
        <w:rPr>
          <w:rFonts w:eastAsia="Times New Roman" w:cstheme="minorHAnsi"/>
          <w:lang w:eastAsia="en-GB"/>
        </w:rPr>
        <w:t>CancerHelp</w:t>
      </w:r>
      <w:proofErr w:type="spellEnd"/>
      <w:r w:rsidRPr="004751B0">
        <w:rPr>
          <w:rFonts w:eastAsia="Times New Roman" w:cstheme="minorHAnsi"/>
          <w:lang w:eastAsia="en-GB"/>
        </w:rPr>
        <w:t xml:space="preserve"> </w:t>
      </w:r>
      <w:r>
        <w:rPr>
          <w:rFonts w:eastAsia="Times New Roman" w:cstheme="minorHAnsi"/>
          <w:lang w:eastAsia="en-GB"/>
        </w:rPr>
        <w:t>(</w:t>
      </w:r>
      <w:r w:rsidRPr="004751B0">
        <w:rPr>
          <w:rFonts w:eastAsia="Times New Roman" w:cstheme="minorHAnsi"/>
          <w:lang w:eastAsia="en-GB"/>
        </w:rPr>
        <w:t>Preston</w:t>
      </w:r>
      <w:r>
        <w:rPr>
          <w:rFonts w:eastAsia="Times New Roman" w:cstheme="minorHAnsi"/>
          <w:lang w:eastAsia="en-GB"/>
        </w:rPr>
        <w:t>)</w:t>
      </w:r>
      <w:r w:rsidRPr="004751B0">
        <w:rPr>
          <w:rFonts w:eastAsia="Times New Roman" w:cstheme="minorHAnsi"/>
          <w:lang w:eastAsia="en-GB"/>
        </w:rPr>
        <w:t xml:space="preserve"> Ltd is a local charity providing free support to people affected by cancer. We are seeking a talented and motivated Communications &amp; Income Generation Officer to help us grow and secure vital funding for our services.</w:t>
      </w:r>
    </w:p>
    <w:p w14:paraId="76380E6D" w14:textId="77777777" w:rsidR="007B660A" w:rsidRPr="004751B0" w:rsidRDefault="007B660A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This is an exciting opportunity for someone with strong bid writing and campaign</w:t>
      </w:r>
      <w:r>
        <w:rPr>
          <w:rFonts w:eastAsia="Times New Roman" w:cstheme="minorHAnsi"/>
          <w:lang w:eastAsia="en-GB"/>
        </w:rPr>
        <w:t xml:space="preserve"> management</w:t>
      </w:r>
      <w:r w:rsidRPr="004751B0">
        <w:rPr>
          <w:rFonts w:eastAsia="Times New Roman" w:cstheme="minorHAnsi"/>
          <w:lang w:eastAsia="en-GB"/>
        </w:rPr>
        <w:t xml:space="preserve"> experience who wants to play a key role in sustaining and developing local cancer support services</w:t>
      </w:r>
      <w:r>
        <w:rPr>
          <w:rFonts w:eastAsia="Times New Roman" w:cstheme="minorHAnsi"/>
          <w:lang w:eastAsia="en-GB"/>
        </w:rPr>
        <w:t xml:space="preserve"> in a </w:t>
      </w:r>
      <w:proofErr w:type="spellStart"/>
      <w:proofErr w:type="gramStart"/>
      <w:r>
        <w:rPr>
          <w:rFonts w:eastAsia="Times New Roman" w:cstheme="minorHAnsi"/>
          <w:lang w:eastAsia="en-GB"/>
        </w:rPr>
        <w:t>well established</w:t>
      </w:r>
      <w:proofErr w:type="spellEnd"/>
      <w:proofErr w:type="gramEnd"/>
      <w:r>
        <w:rPr>
          <w:rFonts w:eastAsia="Times New Roman" w:cstheme="minorHAnsi"/>
          <w:lang w:eastAsia="en-GB"/>
        </w:rPr>
        <w:t xml:space="preserve"> charity</w:t>
      </w:r>
      <w:r w:rsidRPr="004751B0">
        <w:rPr>
          <w:rFonts w:eastAsia="Times New Roman" w:cstheme="minorHAnsi"/>
          <w:lang w:eastAsia="en-GB"/>
        </w:rPr>
        <w:t>.</w:t>
      </w:r>
    </w:p>
    <w:p w14:paraId="5F8E58EB" w14:textId="77777777" w:rsidR="007B660A" w:rsidRPr="004751B0" w:rsidRDefault="007B660A" w:rsidP="007B660A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What You</w:t>
      </w:r>
      <w:r>
        <w:rPr>
          <w:rFonts w:eastAsia="Times New Roman" w:cstheme="minorHAnsi"/>
          <w:b/>
          <w:bCs/>
          <w:lang w:eastAsia="en-GB"/>
        </w:rPr>
        <w:t xml:space="preserve"> wi</w:t>
      </w:r>
      <w:r w:rsidRPr="004751B0">
        <w:rPr>
          <w:rFonts w:eastAsia="Times New Roman" w:cstheme="minorHAnsi"/>
          <w:b/>
          <w:bCs/>
          <w:lang w:eastAsia="en-GB"/>
        </w:rPr>
        <w:t>ll Do:</w:t>
      </w:r>
    </w:p>
    <w:p w14:paraId="72F609CF" w14:textId="77777777" w:rsidR="007B660A" w:rsidRPr="004751B0" w:rsidRDefault="007B660A" w:rsidP="007B660A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Write compelling grant and trust funding applications</w:t>
      </w:r>
    </w:p>
    <w:p w14:paraId="63E32D41" w14:textId="77777777" w:rsidR="007B660A" w:rsidRPr="004751B0" w:rsidRDefault="007B660A" w:rsidP="007B6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Lead fundraising and awareness campaigns</w:t>
      </w:r>
    </w:p>
    <w:p w14:paraId="1D4BF58D" w14:textId="77777777" w:rsidR="007B660A" w:rsidRPr="004751B0" w:rsidRDefault="007B660A" w:rsidP="007B6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Develop engaging supporter communications</w:t>
      </w:r>
    </w:p>
    <w:p w14:paraId="0617DB06" w14:textId="77777777" w:rsidR="007B660A" w:rsidRPr="004751B0" w:rsidRDefault="007B660A" w:rsidP="007B660A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Help grow and diversify our income streams</w:t>
      </w:r>
    </w:p>
    <w:p w14:paraId="5C3A1C84" w14:textId="77777777" w:rsidR="007B660A" w:rsidRPr="004751B0" w:rsidRDefault="007B660A" w:rsidP="007B660A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What We</w:t>
      </w:r>
      <w:r>
        <w:rPr>
          <w:rFonts w:eastAsia="Times New Roman" w:cstheme="minorHAnsi"/>
          <w:b/>
          <w:bCs/>
          <w:lang w:eastAsia="en-GB"/>
        </w:rPr>
        <w:t xml:space="preserve"> a</w:t>
      </w:r>
      <w:r w:rsidRPr="004751B0">
        <w:rPr>
          <w:rFonts w:eastAsia="Times New Roman" w:cstheme="minorHAnsi"/>
          <w:b/>
          <w:bCs/>
          <w:lang w:eastAsia="en-GB"/>
        </w:rPr>
        <w:t>re Looking For:</w:t>
      </w:r>
    </w:p>
    <w:p w14:paraId="3C64DBA8" w14:textId="77777777" w:rsidR="007B660A" w:rsidRPr="004751B0" w:rsidRDefault="007B660A" w:rsidP="007B660A">
      <w:pPr>
        <w:numPr>
          <w:ilvl w:val="0"/>
          <w:numId w:val="18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Proven bid writing success</w:t>
      </w:r>
    </w:p>
    <w:p w14:paraId="044B7E7F" w14:textId="77777777" w:rsidR="007B660A" w:rsidRPr="004751B0" w:rsidRDefault="007B660A" w:rsidP="007B6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Strong communication and storytelling skills</w:t>
      </w:r>
    </w:p>
    <w:p w14:paraId="5F408608" w14:textId="77777777" w:rsidR="007B660A" w:rsidRPr="004751B0" w:rsidRDefault="007B660A" w:rsidP="007B6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Experience in fundraising or charity communications</w:t>
      </w:r>
    </w:p>
    <w:p w14:paraId="4962CE14" w14:textId="77777777" w:rsidR="007B660A" w:rsidRDefault="007B660A" w:rsidP="007B660A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Ability to work independently in a part-time role</w:t>
      </w:r>
    </w:p>
    <w:p w14:paraId="6E88A1B1" w14:textId="77777777" w:rsidR="007B660A" w:rsidRPr="004751B0" w:rsidRDefault="007B660A" w:rsidP="007B660A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Why Join Us?</w:t>
      </w:r>
    </w:p>
    <w:p w14:paraId="0AAFE7A2" w14:textId="77777777" w:rsidR="007B660A" w:rsidRPr="004751B0" w:rsidRDefault="007B660A" w:rsidP="007B660A">
      <w:pPr>
        <w:numPr>
          <w:ilvl w:val="0"/>
          <w:numId w:val="19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Flexible, part-time hours</w:t>
      </w:r>
    </w:p>
    <w:p w14:paraId="1955EDB9" w14:textId="77777777" w:rsidR="007B660A" w:rsidRPr="004751B0" w:rsidRDefault="007B660A" w:rsidP="007B6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Meaningful, mission-driven work</w:t>
      </w:r>
    </w:p>
    <w:p w14:paraId="108D8AB5" w14:textId="77777777" w:rsidR="007B660A" w:rsidRPr="004751B0" w:rsidRDefault="007B660A" w:rsidP="007B6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Opportunity to shape and grow the role</w:t>
      </w:r>
    </w:p>
    <w:p w14:paraId="210EF395" w14:textId="77777777" w:rsidR="007B660A" w:rsidRPr="004751B0" w:rsidRDefault="007B660A" w:rsidP="007B660A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Supportive and passionate team environment</w:t>
      </w:r>
    </w:p>
    <w:p w14:paraId="55A36CF3" w14:textId="77777777" w:rsidR="007B660A" w:rsidRPr="004751B0" w:rsidRDefault="007B660A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 xml:space="preserve">If you are passionate about making a difference and have the skills to help us secure funding and grow our </w:t>
      </w:r>
      <w:proofErr w:type="gramStart"/>
      <w:r w:rsidRPr="004751B0">
        <w:rPr>
          <w:rFonts w:eastAsia="Times New Roman" w:cstheme="minorHAnsi"/>
          <w:lang w:eastAsia="en-GB"/>
        </w:rPr>
        <w:t>reach</w:t>
      </w:r>
      <w:proofErr w:type="gramEnd"/>
      <w:r w:rsidRPr="004751B0">
        <w:rPr>
          <w:rFonts w:eastAsia="Times New Roman" w:cstheme="minorHAnsi"/>
          <w:lang w:eastAsia="en-GB"/>
        </w:rPr>
        <w:t xml:space="preserve"> we would love to hear from you.</w:t>
      </w:r>
    </w:p>
    <w:p w14:paraId="4B4FB962" w14:textId="77777777" w:rsidR="00C37898" w:rsidRDefault="007B660A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To apply:</w:t>
      </w:r>
      <w:r w:rsidRPr="004751B0">
        <w:rPr>
          <w:rFonts w:eastAsia="Times New Roman" w:cstheme="minorHAnsi"/>
          <w:lang w:eastAsia="en-GB"/>
        </w:rPr>
        <w:t xml:space="preserve"> </w:t>
      </w:r>
    </w:p>
    <w:p w14:paraId="11C0CB2A" w14:textId="684DCE7E" w:rsidR="00C37898" w:rsidRDefault="00C37898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 xml:space="preserve">For an informal chat please contact the Team at Vine House on either (01772) 793344 or </w:t>
      </w:r>
      <w:hyperlink r:id="rId8" w:history="1">
        <w:r w:rsidRPr="00957AE8">
          <w:rPr>
            <w:rStyle w:val="Hyperlink"/>
            <w:rFonts w:eastAsia="Times New Roman" w:cstheme="minorHAnsi"/>
            <w:lang w:eastAsia="en-GB"/>
          </w:rPr>
          <w:t>info@cancerhelppreston.co.uk</w:t>
        </w:r>
      </w:hyperlink>
      <w:r>
        <w:rPr>
          <w:rFonts w:eastAsia="Times New Roman" w:cstheme="minorHAnsi"/>
          <w:lang w:eastAsia="en-GB"/>
        </w:rPr>
        <w:t xml:space="preserve"> and either ask for or mark FAO Jeanette Smalley.</w:t>
      </w:r>
    </w:p>
    <w:p w14:paraId="79978D9A" w14:textId="13130546" w:rsidR="007B660A" w:rsidRPr="004751B0" w:rsidRDefault="00E028AE" w:rsidP="007B660A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I</w:t>
      </w:r>
      <w:r w:rsidR="00C37898">
        <w:rPr>
          <w:rFonts w:eastAsia="Times New Roman" w:cstheme="minorHAnsi"/>
          <w:lang w:eastAsia="en-GB"/>
        </w:rPr>
        <w:t>f you wish to apply, i</w:t>
      </w:r>
      <w:r>
        <w:rPr>
          <w:rFonts w:eastAsia="Times New Roman" w:cstheme="minorHAnsi"/>
          <w:lang w:eastAsia="en-GB"/>
        </w:rPr>
        <w:t>n the first instance, p</w:t>
      </w:r>
      <w:r w:rsidR="007B660A" w:rsidRPr="004751B0">
        <w:rPr>
          <w:rFonts w:eastAsia="Times New Roman" w:cstheme="minorHAnsi"/>
          <w:lang w:eastAsia="en-GB"/>
        </w:rPr>
        <w:t>lease submit your CV and a</w:t>
      </w:r>
      <w:r w:rsidR="00C37898">
        <w:rPr>
          <w:rFonts w:eastAsia="Times New Roman" w:cstheme="minorHAnsi"/>
          <w:lang w:eastAsia="en-GB"/>
        </w:rPr>
        <w:t xml:space="preserve"> brief</w:t>
      </w:r>
      <w:r w:rsidR="007B660A" w:rsidRPr="004751B0">
        <w:rPr>
          <w:rFonts w:eastAsia="Times New Roman" w:cstheme="minorHAnsi"/>
          <w:lang w:eastAsia="en-GB"/>
        </w:rPr>
        <w:t xml:space="preserve"> covering letter outlining your relevant experience.</w:t>
      </w:r>
    </w:p>
    <w:p w14:paraId="4620394B" w14:textId="77777777" w:rsidR="007B660A" w:rsidRDefault="007B660A" w:rsidP="007B660A">
      <w:pPr>
        <w:spacing w:after="0" w:line="240" w:lineRule="auto"/>
      </w:pPr>
    </w:p>
    <w:p w14:paraId="3B343523" w14:textId="77777777" w:rsidR="007B660A" w:rsidRDefault="007B660A" w:rsidP="006C26CA">
      <w:pPr>
        <w:spacing w:after="0" w:line="240" w:lineRule="auto"/>
        <w:jc w:val="center"/>
        <w:rPr>
          <w:b/>
          <w:bCs/>
          <w:noProof/>
        </w:rPr>
      </w:pPr>
    </w:p>
    <w:p w14:paraId="33018725" w14:textId="77777777" w:rsidR="007B660A" w:rsidRDefault="007B660A" w:rsidP="006C26CA">
      <w:pPr>
        <w:spacing w:after="0" w:line="240" w:lineRule="auto"/>
        <w:jc w:val="center"/>
        <w:rPr>
          <w:b/>
          <w:bCs/>
          <w:noProof/>
        </w:rPr>
      </w:pPr>
    </w:p>
    <w:p w14:paraId="12182687" w14:textId="77777777" w:rsidR="007B660A" w:rsidRDefault="007B660A" w:rsidP="006C26CA">
      <w:pPr>
        <w:spacing w:after="0" w:line="240" w:lineRule="auto"/>
        <w:jc w:val="center"/>
        <w:rPr>
          <w:b/>
          <w:bCs/>
          <w:noProof/>
        </w:rPr>
      </w:pPr>
    </w:p>
    <w:p w14:paraId="3FCA8552" w14:textId="77777777" w:rsidR="007B660A" w:rsidRDefault="007B660A" w:rsidP="006C26CA">
      <w:pPr>
        <w:spacing w:after="0" w:line="240" w:lineRule="auto"/>
        <w:jc w:val="center"/>
        <w:rPr>
          <w:b/>
          <w:bCs/>
          <w:noProof/>
        </w:rPr>
      </w:pPr>
    </w:p>
    <w:p w14:paraId="02EB7ED4" w14:textId="77777777" w:rsidR="007B660A" w:rsidRDefault="007B660A" w:rsidP="006C26CA">
      <w:pPr>
        <w:spacing w:after="0" w:line="240" w:lineRule="auto"/>
        <w:jc w:val="center"/>
        <w:rPr>
          <w:b/>
          <w:bCs/>
          <w:noProof/>
        </w:rPr>
      </w:pPr>
    </w:p>
    <w:p w14:paraId="5D7E7A52" w14:textId="1A2AC65F" w:rsidR="006C57C1" w:rsidRPr="004751B0" w:rsidRDefault="004751B0" w:rsidP="004751B0">
      <w:pPr>
        <w:spacing w:after="0" w:line="240" w:lineRule="auto"/>
        <w:jc w:val="center"/>
        <w:rPr>
          <w:rFonts w:cstheme="minorHAnsi"/>
        </w:rPr>
      </w:pPr>
      <w:r>
        <w:rPr>
          <w:b/>
          <w:bCs/>
          <w:noProof/>
        </w:rPr>
        <w:drawing>
          <wp:inline distT="0" distB="0" distL="0" distR="0" wp14:anchorId="7608DD29" wp14:editId="77191A7A">
            <wp:extent cx="1783080" cy="1268658"/>
            <wp:effectExtent l="0" t="0" r="7620" b="8255"/>
            <wp:docPr id="2" name="Picture 2" descr="A yellow su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yellow sun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25" cy="1283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80C5F8" w14:textId="452465DD" w:rsidR="004751B0" w:rsidRPr="004751B0" w:rsidRDefault="004751B0" w:rsidP="004751B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kern w:val="36"/>
          <w:lang w:eastAsia="en-GB"/>
        </w:rPr>
        <w:t>Job Description</w:t>
      </w:r>
      <w:r w:rsidRPr="004751B0">
        <w:rPr>
          <w:rFonts w:eastAsia="Times New Roman" w:cstheme="minorHAnsi"/>
          <w:lang w:eastAsia="en-GB"/>
        </w:rPr>
        <w:t xml:space="preserve"> </w:t>
      </w:r>
      <w:r w:rsidRPr="004751B0">
        <w:rPr>
          <w:rFonts w:eastAsia="Times New Roman" w:cstheme="minorHAnsi"/>
          <w:b/>
          <w:bCs/>
          <w:lang w:eastAsia="en-GB"/>
        </w:rPr>
        <w:t>- Communications &amp; Income Generation Officer (Campaigns &amp; Bid Writing)</w:t>
      </w:r>
    </w:p>
    <w:p w14:paraId="70B0DE2C" w14:textId="4C63E86B" w:rsidR="004751B0" w:rsidRPr="004751B0" w:rsidRDefault="004751B0" w:rsidP="00E933F9">
      <w:pPr>
        <w:spacing w:after="0" w:line="240" w:lineRule="auto"/>
        <w:outlineLvl w:val="1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Reporting To</w:t>
      </w:r>
      <w:r>
        <w:rPr>
          <w:rFonts w:eastAsia="Times New Roman" w:cstheme="minorHAnsi"/>
          <w:b/>
          <w:bCs/>
          <w:lang w:eastAsia="en-GB"/>
        </w:rPr>
        <w:t xml:space="preserve">: </w:t>
      </w:r>
      <w:r w:rsidRPr="004751B0">
        <w:rPr>
          <w:rFonts w:eastAsia="Times New Roman" w:cstheme="minorHAnsi"/>
          <w:lang w:eastAsia="en-GB"/>
        </w:rPr>
        <w:t xml:space="preserve">General Manager </w:t>
      </w:r>
    </w:p>
    <w:p w14:paraId="4C483472" w14:textId="1D6F8F5D" w:rsidR="004751B0" w:rsidRPr="004751B0" w:rsidRDefault="004751B0" w:rsidP="00E933F9">
      <w:pPr>
        <w:spacing w:after="0" w:line="240" w:lineRule="auto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Location</w:t>
      </w:r>
      <w:r>
        <w:rPr>
          <w:rFonts w:eastAsia="Times New Roman" w:cstheme="minorHAnsi"/>
          <w:b/>
          <w:bCs/>
          <w:lang w:eastAsia="en-GB"/>
        </w:rPr>
        <w:t xml:space="preserve">: </w:t>
      </w:r>
      <w:r w:rsidRPr="004751B0">
        <w:rPr>
          <w:rFonts w:eastAsia="Times New Roman" w:cstheme="minorHAnsi"/>
          <w:lang w:eastAsia="en-GB"/>
        </w:rPr>
        <w:t xml:space="preserve">Vine House, </w:t>
      </w:r>
      <w:proofErr w:type="spellStart"/>
      <w:r w:rsidRPr="004751B0">
        <w:rPr>
          <w:rFonts w:eastAsia="Times New Roman" w:cstheme="minorHAnsi"/>
          <w:lang w:eastAsia="en-GB"/>
        </w:rPr>
        <w:t>Ribbleton</w:t>
      </w:r>
      <w:proofErr w:type="spellEnd"/>
      <w:r>
        <w:rPr>
          <w:rFonts w:eastAsia="Times New Roman" w:cstheme="minorHAnsi"/>
          <w:lang w:eastAsia="en-GB"/>
        </w:rPr>
        <w:t>,</w:t>
      </w:r>
      <w:r w:rsidRPr="004751B0">
        <w:rPr>
          <w:rFonts w:eastAsia="Times New Roman" w:cstheme="minorHAnsi"/>
          <w:lang w:eastAsia="en-GB"/>
        </w:rPr>
        <w:t xml:space="preserve"> Preston, Lancashire with the occasional home working option</w:t>
      </w:r>
    </w:p>
    <w:p w14:paraId="0741A213" w14:textId="351153AB" w:rsidR="004751B0" w:rsidRPr="004751B0" w:rsidRDefault="004751B0" w:rsidP="00E933F9">
      <w:pPr>
        <w:spacing w:after="0" w:line="240" w:lineRule="auto"/>
        <w:outlineLvl w:val="1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Hours</w:t>
      </w:r>
      <w:r>
        <w:rPr>
          <w:rFonts w:eastAsia="Times New Roman" w:cstheme="minorHAnsi"/>
          <w:b/>
          <w:bCs/>
          <w:lang w:eastAsia="en-GB"/>
        </w:rPr>
        <w:t xml:space="preserve">: </w:t>
      </w:r>
      <w:r w:rsidRPr="004751B0">
        <w:rPr>
          <w:rFonts w:eastAsia="Times New Roman" w:cstheme="minorHAnsi"/>
          <w:lang w:eastAsia="en-GB"/>
        </w:rPr>
        <w:t>Part-time (2</w:t>
      </w:r>
      <w:r>
        <w:rPr>
          <w:rFonts w:eastAsia="Times New Roman" w:cstheme="minorHAnsi"/>
          <w:lang w:eastAsia="en-GB"/>
        </w:rPr>
        <w:t>1</w:t>
      </w:r>
      <w:r w:rsidRPr="004751B0">
        <w:rPr>
          <w:rFonts w:eastAsia="Times New Roman" w:cstheme="minorHAnsi"/>
          <w:lang w:eastAsia="en-GB"/>
        </w:rPr>
        <w:t xml:space="preserve"> hours per week – flexible working considered)</w:t>
      </w:r>
    </w:p>
    <w:p w14:paraId="2834C9D6" w14:textId="72DA0640" w:rsidR="004751B0" w:rsidRDefault="004751B0" w:rsidP="00E933F9">
      <w:pPr>
        <w:spacing w:after="0" w:line="240" w:lineRule="auto"/>
        <w:outlineLvl w:val="1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Contract</w:t>
      </w:r>
      <w:r>
        <w:rPr>
          <w:rFonts w:eastAsia="Times New Roman" w:cstheme="minorHAnsi"/>
          <w:b/>
          <w:bCs/>
          <w:lang w:eastAsia="en-GB"/>
        </w:rPr>
        <w:t xml:space="preserve">: </w:t>
      </w:r>
      <w:r w:rsidRPr="004751B0">
        <w:rPr>
          <w:rFonts w:eastAsia="Times New Roman" w:cstheme="minorHAnsi"/>
          <w:lang w:eastAsia="en-GB"/>
        </w:rPr>
        <w:t>Fixed term initially – 6months</w:t>
      </w:r>
    </w:p>
    <w:p w14:paraId="312EB798" w14:textId="017E42BB" w:rsidR="004751B0" w:rsidRPr="004751B0" w:rsidRDefault="004751B0" w:rsidP="00E933F9">
      <w:pPr>
        <w:spacing w:after="0" w:line="240" w:lineRule="auto"/>
        <w:outlineLvl w:val="1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Rate of pay:</w:t>
      </w:r>
      <w:r>
        <w:rPr>
          <w:rFonts w:eastAsia="Times New Roman" w:cstheme="minorHAnsi"/>
          <w:lang w:eastAsia="en-GB"/>
        </w:rPr>
        <w:t xml:space="preserve"> negotiable (WTE circa £35k, approx. £20k for 21 hours a week)</w:t>
      </w:r>
    </w:p>
    <w:p w14:paraId="1D697C80" w14:textId="77777777" w:rsidR="004751B0" w:rsidRDefault="004751B0" w:rsidP="004751B0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</w:p>
    <w:p w14:paraId="0C2FE75E" w14:textId="7F81460E" w:rsidR="004751B0" w:rsidRPr="004751B0" w:rsidRDefault="004751B0" w:rsidP="004751B0">
      <w:pPr>
        <w:spacing w:after="0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Job Purpose</w:t>
      </w:r>
    </w:p>
    <w:p w14:paraId="24CBC5B6" w14:textId="77777777" w:rsidR="004751B0" w:rsidRPr="004751B0" w:rsidRDefault="004751B0" w:rsidP="004751B0">
      <w:p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 xml:space="preserve">To lead and develop communications and income generation activity at </w:t>
      </w:r>
      <w:proofErr w:type="spellStart"/>
      <w:r w:rsidRPr="004751B0">
        <w:rPr>
          <w:rFonts w:eastAsia="Times New Roman" w:cstheme="minorHAnsi"/>
          <w:lang w:eastAsia="en-GB"/>
        </w:rPr>
        <w:t>CancerHelp</w:t>
      </w:r>
      <w:proofErr w:type="spellEnd"/>
      <w:r w:rsidRPr="004751B0">
        <w:rPr>
          <w:rFonts w:eastAsia="Times New Roman" w:cstheme="minorHAnsi"/>
          <w:lang w:eastAsia="en-GB"/>
        </w:rPr>
        <w:t xml:space="preserve"> Preston Ltd, with particular focus on fundraising campaigns, grant and trust bid writing, donor communications, and supporter engagement.</w:t>
      </w:r>
    </w:p>
    <w:p w14:paraId="386C9250" w14:textId="32681533" w:rsidR="004751B0" w:rsidRPr="004751B0" w:rsidRDefault="004751B0" w:rsidP="004751B0">
      <w:p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 xml:space="preserve">This role will strengthen the charity’s visibility, diversify income streams, and secure funding to ensure the continuation and development of </w:t>
      </w:r>
      <w:proofErr w:type="spellStart"/>
      <w:r>
        <w:rPr>
          <w:rFonts w:eastAsia="Times New Roman" w:cstheme="minorHAnsi"/>
          <w:lang w:eastAsia="en-GB"/>
        </w:rPr>
        <w:t>CancerHelp’s</w:t>
      </w:r>
      <w:proofErr w:type="spellEnd"/>
      <w:r>
        <w:rPr>
          <w:rFonts w:eastAsia="Times New Roman" w:cstheme="minorHAnsi"/>
          <w:lang w:eastAsia="en-GB"/>
        </w:rPr>
        <w:t xml:space="preserve"> </w:t>
      </w:r>
      <w:r w:rsidRPr="004751B0">
        <w:rPr>
          <w:rFonts w:eastAsia="Times New Roman" w:cstheme="minorHAnsi"/>
          <w:lang w:eastAsia="en-GB"/>
        </w:rPr>
        <w:t>cancer support services.</w:t>
      </w:r>
    </w:p>
    <w:p w14:paraId="031C30F6" w14:textId="77777777" w:rsidR="004751B0" w:rsidRPr="004751B0" w:rsidRDefault="004751B0" w:rsidP="004751B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Key Responsibilities</w:t>
      </w:r>
    </w:p>
    <w:p w14:paraId="6B8EF574" w14:textId="63D2BC53" w:rsidR="004751B0" w:rsidRPr="004751B0" w:rsidRDefault="004751B0" w:rsidP="004751B0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Income Generation &amp; Fundraising</w:t>
      </w:r>
    </w:p>
    <w:p w14:paraId="666B43CC" w14:textId="77777777" w:rsidR="004751B0" w:rsidRPr="004751B0" w:rsidRDefault="004751B0" w:rsidP="004751B0">
      <w:pPr>
        <w:numPr>
          <w:ilvl w:val="0"/>
          <w:numId w:val="9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Research and identify suitable grant and trust funding opportunities</w:t>
      </w:r>
    </w:p>
    <w:p w14:paraId="3C14E62A" w14:textId="77777777" w:rsidR="004751B0" w:rsidRPr="004751B0" w:rsidRDefault="004751B0" w:rsidP="004751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Write and submit compelling funding applications and bids</w:t>
      </w:r>
    </w:p>
    <w:p w14:paraId="08CEB92B" w14:textId="77777777" w:rsidR="004751B0" w:rsidRPr="004751B0" w:rsidRDefault="004751B0" w:rsidP="004751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Develop and manage a fundraising pipeline and calendar</w:t>
      </w:r>
    </w:p>
    <w:p w14:paraId="7DA26D46" w14:textId="77777777" w:rsidR="004751B0" w:rsidRPr="004751B0" w:rsidRDefault="004751B0" w:rsidP="004751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Produce timely and accurate funding reports for funders</w:t>
      </w:r>
    </w:p>
    <w:p w14:paraId="5B4721A5" w14:textId="77777777" w:rsidR="004751B0" w:rsidRPr="004751B0" w:rsidRDefault="004751B0" w:rsidP="004751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Support the development of corporate partnerships and community fundraising</w:t>
      </w:r>
    </w:p>
    <w:p w14:paraId="52E2A3A9" w14:textId="77777777" w:rsidR="004751B0" w:rsidRPr="004751B0" w:rsidRDefault="004751B0" w:rsidP="004751B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Work with the leadership team to identify new income opportunities</w:t>
      </w:r>
    </w:p>
    <w:p w14:paraId="5BAD79BD" w14:textId="22E4735E" w:rsidR="004751B0" w:rsidRPr="004751B0" w:rsidRDefault="004751B0" w:rsidP="004751B0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C</w:t>
      </w:r>
      <w:r w:rsidRPr="004751B0">
        <w:rPr>
          <w:rFonts w:eastAsia="Times New Roman" w:cstheme="minorHAnsi"/>
          <w:b/>
          <w:bCs/>
          <w:lang w:eastAsia="en-GB"/>
        </w:rPr>
        <w:t>ampaigns &amp; Communications</w:t>
      </w:r>
    </w:p>
    <w:p w14:paraId="29241E5B" w14:textId="77777777" w:rsidR="004751B0" w:rsidRPr="004751B0" w:rsidRDefault="004751B0" w:rsidP="004751B0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Plan and deliver fundraising and awareness campaigns</w:t>
      </w:r>
    </w:p>
    <w:p w14:paraId="69AD429A" w14:textId="77777777" w:rsidR="004751B0" w:rsidRPr="004751B0" w:rsidRDefault="004751B0" w:rsidP="004751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Develop engaging content for website, email newsletters, and social media</w:t>
      </w:r>
    </w:p>
    <w:p w14:paraId="36E0FAF8" w14:textId="77777777" w:rsidR="004751B0" w:rsidRPr="004751B0" w:rsidRDefault="004751B0" w:rsidP="004751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Manage and grow supporter communications</w:t>
      </w:r>
    </w:p>
    <w:p w14:paraId="7008BA95" w14:textId="77777777" w:rsidR="004751B0" w:rsidRPr="004751B0" w:rsidRDefault="004751B0" w:rsidP="004751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Produce impact stories, case studies, and donor updates</w:t>
      </w:r>
    </w:p>
    <w:p w14:paraId="19EAD2B4" w14:textId="77777777" w:rsidR="004751B0" w:rsidRPr="004751B0" w:rsidRDefault="004751B0" w:rsidP="004751B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Ensure consistent messaging and brand voice across channels</w:t>
      </w:r>
    </w:p>
    <w:p w14:paraId="60A1FE82" w14:textId="5F612A49" w:rsidR="004751B0" w:rsidRPr="004751B0" w:rsidRDefault="004751B0" w:rsidP="004751B0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>
        <w:rPr>
          <w:rFonts w:eastAsia="Times New Roman" w:cstheme="minorHAnsi"/>
          <w:b/>
          <w:bCs/>
          <w:lang w:eastAsia="en-GB"/>
        </w:rPr>
        <w:t>M</w:t>
      </w:r>
      <w:r w:rsidRPr="004751B0">
        <w:rPr>
          <w:rFonts w:eastAsia="Times New Roman" w:cstheme="minorHAnsi"/>
          <w:b/>
          <w:bCs/>
          <w:lang w:eastAsia="en-GB"/>
        </w:rPr>
        <w:t>arketing &amp; Engagement</w:t>
      </w:r>
    </w:p>
    <w:p w14:paraId="41ADA721" w14:textId="77777777" w:rsidR="004751B0" w:rsidRPr="004751B0" w:rsidRDefault="004751B0" w:rsidP="004751B0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 xml:space="preserve">Increase community awareness of </w:t>
      </w:r>
      <w:proofErr w:type="spellStart"/>
      <w:r w:rsidRPr="004751B0">
        <w:rPr>
          <w:rFonts w:eastAsia="Times New Roman" w:cstheme="minorHAnsi"/>
          <w:lang w:eastAsia="en-GB"/>
        </w:rPr>
        <w:t>CancerHelp</w:t>
      </w:r>
      <w:proofErr w:type="spellEnd"/>
      <w:r w:rsidRPr="004751B0">
        <w:rPr>
          <w:rFonts w:eastAsia="Times New Roman" w:cstheme="minorHAnsi"/>
          <w:lang w:eastAsia="en-GB"/>
        </w:rPr>
        <w:t xml:space="preserve"> Preston’s services</w:t>
      </w:r>
    </w:p>
    <w:p w14:paraId="3DF17807" w14:textId="77777777" w:rsidR="004751B0" w:rsidRPr="004751B0" w:rsidRDefault="004751B0" w:rsidP="004751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Support event promotion and donor stewardship</w:t>
      </w:r>
    </w:p>
    <w:p w14:paraId="7396729E" w14:textId="77777777" w:rsidR="004751B0" w:rsidRPr="004751B0" w:rsidRDefault="004751B0" w:rsidP="004751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Maintain and update website content</w:t>
      </w:r>
    </w:p>
    <w:p w14:paraId="6DB7FB93" w14:textId="77777777" w:rsidR="004751B0" w:rsidRPr="004751B0" w:rsidRDefault="004751B0" w:rsidP="004751B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Track and report on campaign performance and engagement metrics</w:t>
      </w:r>
    </w:p>
    <w:p w14:paraId="63F432E9" w14:textId="77777777" w:rsidR="004751B0" w:rsidRDefault="004751B0" w:rsidP="004751B0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</w:p>
    <w:p w14:paraId="463B310F" w14:textId="408C5DB8" w:rsidR="004751B0" w:rsidRPr="004751B0" w:rsidRDefault="004751B0" w:rsidP="004751B0">
      <w:pPr>
        <w:spacing w:after="0" w:line="240" w:lineRule="auto"/>
        <w:outlineLvl w:val="2"/>
        <w:rPr>
          <w:rFonts w:eastAsia="Times New Roman" w:cstheme="minorHAnsi"/>
          <w:b/>
          <w:bCs/>
          <w:lang w:eastAsia="en-GB"/>
        </w:rPr>
      </w:pPr>
      <w:r w:rsidRPr="004751B0">
        <w:rPr>
          <w:rFonts w:eastAsia="Times New Roman" w:cstheme="minorHAnsi"/>
          <w:b/>
          <w:bCs/>
          <w:lang w:eastAsia="en-GB"/>
        </w:rPr>
        <w:t>General</w:t>
      </w:r>
    </w:p>
    <w:p w14:paraId="67D5F3A0" w14:textId="77777777" w:rsidR="004751B0" w:rsidRPr="004751B0" w:rsidRDefault="004751B0" w:rsidP="004751B0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Maintain accurate records of applications, donors, and communications</w:t>
      </w:r>
    </w:p>
    <w:p w14:paraId="15F01F8A" w14:textId="77777777" w:rsidR="004751B0" w:rsidRPr="004751B0" w:rsidRDefault="004751B0" w:rsidP="004751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Ensure compliance with GDPR and fundraising regulations</w:t>
      </w:r>
    </w:p>
    <w:p w14:paraId="37F69F84" w14:textId="77777777" w:rsidR="004751B0" w:rsidRPr="004751B0" w:rsidRDefault="004751B0" w:rsidP="004751B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4751B0">
        <w:rPr>
          <w:rFonts w:eastAsia="Times New Roman" w:cstheme="minorHAnsi"/>
          <w:lang w:eastAsia="en-GB"/>
        </w:rPr>
        <w:t>Represent the charity at events and networking opportunities</w:t>
      </w:r>
    </w:p>
    <w:p w14:paraId="4F3E9B28" w14:textId="77777777" w:rsidR="00E028AE" w:rsidRDefault="004751B0" w:rsidP="00E028AE">
      <w:pPr>
        <w:numPr>
          <w:ilvl w:val="0"/>
          <w:numId w:val="12"/>
        </w:numPr>
        <w:spacing w:before="100" w:beforeAutospacing="1" w:after="100" w:afterAutospacing="1" w:line="240" w:lineRule="auto"/>
        <w:outlineLvl w:val="0"/>
        <w:rPr>
          <w:rFonts w:eastAsia="Times New Roman" w:cstheme="minorHAnsi"/>
          <w:lang w:eastAsia="en-GB"/>
        </w:rPr>
        <w:sectPr w:rsidR="00E028AE" w:rsidSect="007B660A">
          <w:footerReference w:type="default" r:id="rId10"/>
          <w:pgSz w:w="11906" w:h="16838"/>
          <w:pgMar w:top="142" w:right="1440" w:bottom="709" w:left="1440" w:header="708" w:footer="420" w:gutter="0"/>
          <w:cols w:space="708"/>
          <w:docGrid w:linePitch="360"/>
        </w:sectPr>
      </w:pPr>
      <w:r w:rsidRPr="004751B0">
        <w:rPr>
          <w:rFonts w:eastAsia="Times New Roman" w:cstheme="minorHAnsi"/>
          <w:lang w:eastAsia="en-GB"/>
        </w:rPr>
        <w:t>Undertake any other duties appropriate to the role</w:t>
      </w:r>
    </w:p>
    <w:p w14:paraId="4DE92E53" w14:textId="4653F588" w:rsidR="004751B0" w:rsidRDefault="00F50962" w:rsidP="00F50962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en-GB"/>
        </w:rPr>
      </w:pPr>
      <w:r>
        <w:rPr>
          <w:rFonts w:eastAsia="Times New Roman" w:cstheme="minorHAnsi"/>
          <w:b/>
          <w:bCs/>
          <w:noProof/>
          <w:kern w:val="36"/>
          <w:lang w:eastAsia="en-GB"/>
        </w:rPr>
        <w:lastRenderedPageBreak/>
        <w:drawing>
          <wp:inline distT="0" distB="0" distL="0" distR="0" wp14:anchorId="2029C603" wp14:editId="1665B49B">
            <wp:extent cx="1254319" cy="891540"/>
            <wp:effectExtent l="0" t="0" r="3175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087" cy="90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E704DC" w14:textId="30ACE5E9" w:rsidR="004751B0" w:rsidRDefault="004751B0" w:rsidP="004751B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en-GB"/>
        </w:rPr>
      </w:pPr>
      <w:r w:rsidRPr="004751B0">
        <w:rPr>
          <w:rFonts w:eastAsia="Times New Roman" w:cstheme="minorHAnsi"/>
          <w:b/>
          <w:bCs/>
          <w:kern w:val="36"/>
          <w:lang w:eastAsia="en-GB"/>
        </w:rPr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88"/>
        <w:gridCol w:w="5670"/>
      </w:tblGrid>
      <w:tr w:rsidR="00F50962" w14:paraId="45A75D6E" w14:textId="77777777" w:rsidTr="00C72C65">
        <w:tc>
          <w:tcPr>
            <w:tcW w:w="2830" w:type="dxa"/>
          </w:tcPr>
          <w:p w14:paraId="519AC884" w14:textId="77777777" w:rsidR="00F50962" w:rsidRDefault="00F50962" w:rsidP="00F509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3A0B479F" w14:textId="02BB070A" w:rsidR="00F50962" w:rsidRDefault="00F50962" w:rsidP="00F5096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b/>
                <w:bCs/>
                <w:lang w:eastAsia="en-GB"/>
              </w:rPr>
              <w:t>Essential Criteria</w:t>
            </w:r>
          </w:p>
        </w:tc>
        <w:tc>
          <w:tcPr>
            <w:tcW w:w="5670" w:type="dxa"/>
          </w:tcPr>
          <w:p w14:paraId="5DC7662B" w14:textId="73363C7A" w:rsidR="00F50962" w:rsidRDefault="00F50962" w:rsidP="004751B0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kern w:val="36"/>
                <w:lang w:eastAsia="en-GB"/>
              </w:rPr>
              <w:t>Desirable Criteria</w:t>
            </w:r>
          </w:p>
        </w:tc>
      </w:tr>
      <w:tr w:rsidR="00F50962" w14:paraId="468AD83F" w14:textId="77777777" w:rsidTr="00C72C65">
        <w:tc>
          <w:tcPr>
            <w:tcW w:w="2830" w:type="dxa"/>
            <w:shd w:val="clear" w:color="auto" w:fill="FFF2CC" w:themeFill="accent4" w:themeFillTint="33"/>
          </w:tcPr>
          <w:p w14:paraId="558996AE" w14:textId="5C09C1B4" w:rsidR="00F50962" w:rsidRPr="004751B0" w:rsidRDefault="00F50962" w:rsidP="00F509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lang w:eastAsia="en-GB"/>
              </w:rPr>
            </w:pPr>
            <w:r w:rsidRPr="004751B0">
              <w:rPr>
                <w:rFonts w:eastAsia="Times New Roman" w:cstheme="minorHAnsi"/>
                <w:b/>
                <w:bCs/>
                <w:lang w:eastAsia="en-GB"/>
              </w:rPr>
              <w:t>Experience</w:t>
            </w:r>
          </w:p>
        </w:tc>
        <w:tc>
          <w:tcPr>
            <w:tcW w:w="7088" w:type="dxa"/>
            <w:shd w:val="clear" w:color="auto" w:fill="FFF2CC" w:themeFill="accent4" w:themeFillTint="33"/>
          </w:tcPr>
          <w:p w14:paraId="1A66802F" w14:textId="77777777" w:rsidR="00F50962" w:rsidRPr="004751B0" w:rsidRDefault="00F50962" w:rsidP="00F50962">
            <w:pPr>
              <w:spacing w:before="100" w:beforeAutospacing="1" w:after="100" w:afterAutospacing="1"/>
              <w:outlineLvl w:val="1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14:paraId="69503EEC" w14:textId="77777777" w:rsidR="00F50962" w:rsidRDefault="00F50962" w:rsidP="004751B0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2BFF68AB" w14:textId="77777777" w:rsidTr="00C72C65">
        <w:tc>
          <w:tcPr>
            <w:tcW w:w="2830" w:type="dxa"/>
          </w:tcPr>
          <w:p w14:paraId="40B82EAF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4E3D4B9" w14:textId="150C5B08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Proven experience in grant/trust bid writing</w:t>
            </w:r>
          </w:p>
        </w:tc>
        <w:tc>
          <w:tcPr>
            <w:tcW w:w="5670" w:type="dxa"/>
          </w:tcPr>
          <w:p w14:paraId="6364C5A6" w14:textId="6ACA8AAD" w:rsidR="00F50962" w:rsidRDefault="00F50962" w:rsidP="00F509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Experience measuring impact and writing evaluation reports</w:t>
            </w:r>
          </w:p>
        </w:tc>
      </w:tr>
      <w:tr w:rsidR="00F50962" w14:paraId="65A810AC" w14:textId="77777777" w:rsidTr="00C72C65">
        <w:tc>
          <w:tcPr>
            <w:tcW w:w="2830" w:type="dxa"/>
          </w:tcPr>
          <w:p w14:paraId="005F292A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5DBAD6D8" w14:textId="2E4721E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 xml:space="preserve">Experience in fundraising </w:t>
            </w:r>
            <w:r w:rsidR="00092652">
              <w:rPr>
                <w:rFonts w:eastAsia="Times New Roman" w:cstheme="minorHAnsi"/>
                <w:lang w:eastAsia="en-GB"/>
              </w:rPr>
              <w:t>and</w:t>
            </w:r>
            <w:r w:rsidRPr="004751B0">
              <w:rPr>
                <w:rFonts w:eastAsia="Times New Roman" w:cstheme="minorHAnsi"/>
                <w:lang w:eastAsia="en-GB"/>
              </w:rPr>
              <w:t xml:space="preserve"> income generation</w:t>
            </w:r>
          </w:p>
        </w:tc>
        <w:tc>
          <w:tcPr>
            <w:tcW w:w="5670" w:type="dxa"/>
          </w:tcPr>
          <w:p w14:paraId="63D10B36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137B51C2" w14:textId="77777777" w:rsidTr="00C72C65">
        <w:tc>
          <w:tcPr>
            <w:tcW w:w="2830" w:type="dxa"/>
          </w:tcPr>
          <w:p w14:paraId="7B949290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0DC796BA" w14:textId="096B0B12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Experience managing communications or marketing campaigns</w:t>
            </w:r>
          </w:p>
        </w:tc>
        <w:tc>
          <w:tcPr>
            <w:tcW w:w="5670" w:type="dxa"/>
          </w:tcPr>
          <w:p w14:paraId="3CEE0D26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07A8F60F" w14:textId="77777777" w:rsidTr="00C72C65">
        <w:tc>
          <w:tcPr>
            <w:tcW w:w="2830" w:type="dxa"/>
          </w:tcPr>
          <w:p w14:paraId="7CFC48FA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588A64A" w14:textId="6A947040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Experience working within the charity or voluntary sector</w:t>
            </w:r>
          </w:p>
        </w:tc>
        <w:tc>
          <w:tcPr>
            <w:tcW w:w="5670" w:type="dxa"/>
          </w:tcPr>
          <w:p w14:paraId="16604E4F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67F57774" w14:textId="77777777" w:rsidTr="00C72C65">
        <w:tc>
          <w:tcPr>
            <w:tcW w:w="2830" w:type="dxa"/>
          </w:tcPr>
          <w:p w14:paraId="545EB57A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5064FCEF" w14:textId="369B8C6A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content creation skills</w:t>
            </w:r>
            <w:r>
              <w:rPr>
                <w:rFonts w:eastAsia="Times New Roman" w:cstheme="minorHAnsi"/>
                <w:lang w:eastAsia="en-GB"/>
              </w:rPr>
              <w:t xml:space="preserve"> and ability to use Canva or similar tool for design work</w:t>
            </w:r>
          </w:p>
        </w:tc>
        <w:tc>
          <w:tcPr>
            <w:tcW w:w="5670" w:type="dxa"/>
          </w:tcPr>
          <w:p w14:paraId="4D484114" w14:textId="77777777" w:rsidR="00F50962" w:rsidRDefault="00F50962" w:rsidP="00F50962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08BB9FEB" w14:textId="77777777" w:rsidTr="00C72C65">
        <w:tc>
          <w:tcPr>
            <w:tcW w:w="2830" w:type="dxa"/>
          </w:tcPr>
          <w:p w14:paraId="4E43FC7D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213A3495" w14:textId="151B6520" w:rsidR="00F50962" w:rsidRPr="004751B0" w:rsidRDefault="00F50962" w:rsidP="00F50962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Experience developing corporate partnerships</w:t>
            </w:r>
          </w:p>
        </w:tc>
        <w:tc>
          <w:tcPr>
            <w:tcW w:w="5670" w:type="dxa"/>
          </w:tcPr>
          <w:p w14:paraId="5100048E" w14:textId="77777777" w:rsidR="00F50962" w:rsidRDefault="00F50962" w:rsidP="00F50962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36FDF621" w14:textId="77777777" w:rsidTr="00C72C65">
        <w:tc>
          <w:tcPr>
            <w:tcW w:w="2830" w:type="dxa"/>
            <w:shd w:val="clear" w:color="auto" w:fill="FFF2CC" w:themeFill="accent4" w:themeFillTint="33"/>
          </w:tcPr>
          <w:p w14:paraId="77F44A41" w14:textId="5D45B2A8" w:rsidR="00F50962" w:rsidRDefault="00F50962" w:rsidP="00F509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b/>
                <w:bCs/>
                <w:lang w:eastAsia="en-GB"/>
              </w:rPr>
              <w:t>Skills &amp; Knowledge</w:t>
            </w:r>
          </w:p>
        </w:tc>
        <w:tc>
          <w:tcPr>
            <w:tcW w:w="7088" w:type="dxa"/>
            <w:shd w:val="clear" w:color="auto" w:fill="FFF2CC" w:themeFill="accent4" w:themeFillTint="33"/>
          </w:tcPr>
          <w:p w14:paraId="71D19147" w14:textId="77777777" w:rsidR="00F50962" w:rsidRDefault="00F50962" w:rsidP="004751B0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14:paraId="0FBF3FC4" w14:textId="77777777" w:rsidR="00F50962" w:rsidRDefault="00F50962" w:rsidP="004751B0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3807EFF8" w14:textId="77777777" w:rsidTr="00C72C65">
        <w:trPr>
          <w:trHeight w:val="254"/>
        </w:trPr>
        <w:tc>
          <w:tcPr>
            <w:tcW w:w="2830" w:type="dxa"/>
          </w:tcPr>
          <w:p w14:paraId="47D8251B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4A1463D6" w14:textId="2FB3FD59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Excellent written communication and storytelling skills</w:t>
            </w:r>
          </w:p>
        </w:tc>
        <w:tc>
          <w:tcPr>
            <w:tcW w:w="5670" w:type="dxa"/>
          </w:tcPr>
          <w:p w14:paraId="0B46D938" w14:textId="2BB5013E" w:rsidR="00F50962" w:rsidRDefault="00F50962" w:rsidP="00F50962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Knowledge of local funding landscape in Lancashire</w:t>
            </w:r>
          </w:p>
        </w:tc>
      </w:tr>
      <w:tr w:rsidR="00F50962" w14:paraId="58B879A4" w14:textId="77777777" w:rsidTr="00C72C65">
        <w:tc>
          <w:tcPr>
            <w:tcW w:w="2830" w:type="dxa"/>
          </w:tcPr>
          <w:p w14:paraId="238DC088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101FE72B" w14:textId="270B1068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Ability to write persuasive, compelling funding applications</w:t>
            </w:r>
          </w:p>
        </w:tc>
        <w:tc>
          <w:tcPr>
            <w:tcW w:w="5670" w:type="dxa"/>
          </w:tcPr>
          <w:p w14:paraId="32F41438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5A34F50F" w14:textId="77777777" w:rsidTr="00C72C65">
        <w:tc>
          <w:tcPr>
            <w:tcW w:w="2830" w:type="dxa"/>
          </w:tcPr>
          <w:p w14:paraId="39E871C4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25612E5E" w14:textId="6E812DC9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Strong research and analytical skills</w:t>
            </w:r>
          </w:p>
        </w:tc>
        <w:tc>
          <w:tcPr>
            <w:tcW w:w="5670" w:type="dxa"/>
          </w:tcPr>
          <w:p w14:paraId="1C3C8E8A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38E3BDFB" w14:textId="77777777" w:rsidTr="00C72C65">
        <w:tc>
          <w:tcPr>
            <w:tcW w:w="2830" w:type="dxa"/>
          </w:tcPr>
          <w:p w14:paraId="0306BBF3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346516A5" w14:textId="6CC66736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Ability to manage multiple deadlines independently</w:t>
            </w:r>
          </w:p>
        </w:tc>
        <w:tc>
          <w:tcPr>
            <w:tcW w:w="5670" w:type="dxa"/>
          </w:tcPr>
          <w:p w14:paraId="252288B8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3A9565D4" w14:textId="77777777" w:rsidTr="00C72C65">
        <w:tc>
          <w:tcPr>
            <w:tcW w:w="2830" w:type="dxa"/>
          </w:tcPr>
          <w:p w14:paraId="44E37323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64C4EE50" w14:textId="127271BD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Digital communications skills (social media, email marketing, website CMS)</w:t>
            </w:r>
          </w:p>
        </w:tc>
        <w:tc>
          <w:tcPr>
            <w:tcW w:w="5670" w:type="dxa"/>
          </w:tcPr>
          <w:p w14:paraId="71F762C7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0EFEE304" w14:textId="77777777" w:rsidTr="00C72C65">
        <w:tc>
          <w:tcPr>
            <w:tcW w:w="2830" w:type="dxa"/>
          </w:tcPr>
          <w:p w14:paraId="35D9C86B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EEA7EF1" w14:textId="4B822186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Understanding of donor stewardship and relationship management</w:t>
            </w:r>
          </w:p>
        </w:tc>
        <w:tc>
          <w:tcPr>
            <w:tcW w:w="5670" w:type="dxa"/>
          </w:tcPr>
          <w:p w14:paraId="0514EE19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453906EC" w14:textId="77777777" w:rsidTr="00C72C65">
        <w:tc>
          <w:tcPr>
            <w:tcW w:w="2830" w:type="dxa"/>
            <w:shd w:val="clear" w:color="auto" w:fill="FFF2CC" w:themeFill="accent4" w:themeFillTint="33"/>
          </w:tcPr>
          <w:p w14:paraId="712BAC53" w14:textId="7737072E" w:rsidR="00F50962" w:rsidRDefault="00F50962" w:rsidP="00F50962">
            <w:pPr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 w:rsidRPr="004751B0">
              <w:rPr>
                <w:rFonts w:eastAsia="Times New Roman" w:cstheme="minorHAnsi"/>
                <w:b/>
                <w:bCs/>
                <w:lang w:eastAsia="en-GB"/>
              </w:rPr>
              <w:t>Personal Attributes</w:t>
            </w:r>
          </w:p>
        </w:tc>
        <w:tc>
          <w:tcPr>
            <w:tcW w:w="7088" w:type="dxa"/>
            <w:shd w:val="clear" w:color="auto" w:fill="FFF2CC" w:themeFill="accent4" w:themeFillTint="33"/>
          </w:tcPr>
          <w:p w14:paraId="337EEB15" w14:textId="77777777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14:paraId="270D5315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6D0AC0C0" w14:textId="77777777" w:rsidTr="00C72C65">
        <w:tc>
          <w:tcPr>
            <w:tcW w:w="2830" w:type="dxa"/>
          </w:tcPr>
          <w:p w14:paraId="5C0A4967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11AEE843" w14:textId="4F68DC52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Self-motivated and proactive</w:t>
            </w:r>
            <w:r w:rsidR="007C539B">
              <w:rPr>
                <w:rFonts w:eastAsia="Times New Roman" w:cstheme="minorHAnsi"/>
                <w:lang w:eastAsia="en-GB"/>
              </w:rPr>
              <w:t xml:space="preserve"> – ability to work independently with minimal supervision</w:t>
            </w:r>
          </w:p>
        </w:tc>
        <w:tc>
          <w:tcPr>
            <w:tcW w:w="5670" w:type="dxa"/>
          </w:tcPr>
          <w:p w14:paraId="7E10FEC5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169BABD9" w14:textId="77777777" w:rsidTr="00C72C65">
        <w:tc>
          <w:tcPr>
            <w:tcW w:w="2830" w:type="dxa"/>
          </w:tcPr>
          <w:p w14:paraId="09436BAB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A86384A" w14:textId="429A412E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Highly organised with strong attention to detail</w:t>
            </w:r>
          </w:p>
        </w:tc>
        <w:tc>
          <w:tcPr>
            <w:tcW w:w="5670" w:type="dxa"/>
          </w:tcPr>
          <w:p w14:paraId="0A2A5F6E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2AD7E32B" w14:textId="77777777" w:rsidTr="00C72C65">
        <w:tc>
          <w:tcPr>
            <w:tcW w:w="2830" w:type="dxa"/>
          </w:tcPr>
          <w:p w14:paraId="21E40CDA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44CDCE61" w14:textId="32C358B4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Creative thinker with campaign ideas</w:t>
            </w:r>
          </w:p>
        </w:tc>
        <w:tc>
          <w:tcPr>
            <w:tcW w:w="5670" w:type="dxa"/>
          </w:tcPr>
          <w:p w14:paraId="26732825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4D8538EB" w14:textId="77777777" w:rsidTr="00C72C65">
        <w:tc>
          <w:tcPr>
            <w:tcW w:w="2830" w:type="dxa"/>
          </w:tcPr>
          <w:p w14:paraId="5CA4D4B1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3A807B98" w14:textId="0B2EC6D0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Empathetic and aligned with the values of a cancer support charity</w:t>
            </w:r>
          </w:p>
        </w:tc>
        <w:tc>
          <w:tcPr>
            <w:tcW w:w="5670" w:type="dxa"/>
          </w:tcPr>
          <w:p w14:paraId="6E124245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F50962" w14:paraId="27C53D97" w14:textId="77777777" w:rsidTr="00C72C65">
        <w:tc>
          <w:tcPr>
            <w:tcW w:w="2830" w:type="dxa"/>
          </w:tcPr>
          <w:p w14:paraId="51BA8A1E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C518E71" w14:textId="3E867BF5" w:rsidR="00F50962" w:rsidRPr="004751B0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4751B0">
              <w:rPr>
                <w:rFonts w:eastAsia="Times New Roman" w:cstheme="minorHAnsi"/>
                <w:lang w:eastAsia="en-GB"/>
              </w:rPr>
              <w:t>Comfortable working in a small team environment</w:t>
            </w:r>
            <w:r w:rsidR="008D2774">
              <w:rPr>
                <w:rFonts w:eastAsia="Times New Roman" w:cstheme="minorHAnsi"/>
                <w:lang w:eastAsia="en-GB"/>
              </w:rPr>
              <w:t xml:space="preserve"> where individuals take responsibility </w:t>
            </w:r>
            <w:proofErr w:type="gramStart"/>
            <w:r w:rsidR="008D2774">
              <w:rPr>
                <w:rFonts w:eastAsia="Times New Roman" w:cstheme="minorHAnsi"/>
                <w:lang w:eastAsia="en-GB"/>
              </w:rPr>
              <w:t>for  a</w:t>
            </w:r>
            <w:proofErr w:type="gramEnd"/>
            <w:r w:rsidR="008D2774">
              <w:rPr>
                <w:rFonts w:eastAsia="Times New Roman" w:cstheme="minorHAnsi"/>
                <w:lang w:eastAsia="en-GB"/>
              </w:rPr>
              <w:t xml:space="preserve"> wide range of </w:t>
            </w:r>
            <w:r w:rsidR="00295BA8">
              <w:rPr>
                <w:rFonts w:eastAsia="Times New Roman" w:cstheme="minorHAnsi"/>
                <w:lang w:eastAsia="en-GB"/>
              </w:rPr>
              <w:t>activities</w:t>
            </w:r>
          </w:p>
        </w:tc>
        <w:tc>
          <w:tcPr>
            <w:tcW w:w="5670" w:type="dxa"/>
          </w:tcPr>
          <w:p w14:paraId="5FD27451" w14:textId="77777777" w:rsidR="00F50962" w:rsidRDefault="00F50962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1316B8" w14:paraId="2B177D3C" w14:textId="77777777" w:rsidTr="00C72C65">
        <w:tc>
          <w:tcPr>
            <w:tcW w:w="2830" w:type="dxa"/>
          </w:tcPr>
          <w:p w14:paraId="7550ABB0" w14:textId="1B80C6A6" w:rsidR="001316B8" w:rsidRDefault="001316B8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32D771E1" w14:textId="7C93D1E0" w:rsidR="001316B8" w:rsidRPr="001316B8" w:rsidRDefault="001316B8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 w:rsidRPr="001316B8">
              <w:rPr>
                <w:rFonts w:eastAsia="Times New Roman" w:cstheme="minorHAnsi"/>
                <w:kern w:val="36"/>
                <w:lang w:eastAsia="en-GB"/>
              </w:rPr>
              <w:t>Able to work</w:t>
            </w:r>
            <w:r>
              <w:rPr>
                <w:rFonts w:eastAsia="Times New Roman" w:cstheme="minorHAnsi"/>
                <w:kern w:val="36"/>
                <w:lang w:eastAsia="en-GB"/>
              </w:rPr>
              <w:t xml:space="preserve"> effectively without extensive support structures</w:t>
            </w:r>
          </w:p>
        </w:tc>
        <w:tc>
          <w:tcPr>
            <w:tcW w:w="5670" w:type="dxa"/>
          </w:tcPr>
          <w:p w14:paraId="0E3890CB" w14:textId="77777777" w:rsidR="001316B8" w:rsidRDefault="001316B8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BB7333" w14:paraId="17EAA50D" w14:textId="77777777" w:rsidTr="00C72C65">
        <w:tc>
          <w:tcPr>
            <w:tcW w:w="2830" w:type="dxa"/>
          </w:tcPr>
          <w:p w14:paraId="64179341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777908B7" w14:textId="26BC81B5" w:rsidR="00BB7333" w:rsidRPr="004751B0" w:rsidRDefault="00295BA8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Able to work autonomously and manage all aspects of </w:t>
            </w:r>
            <w:r w:rsidR="008941A6">
              <w:rPr>
                <w:rFonts w:eastAsia="Times New Roman" w:cstheme="minorHAnsi"/>
                <w:lang w:eastAsia="en-GB"/>
              </w:rPr>
              <w:t>the role including routine and administrative tasks</w:t>
            </w:r>
          </w:p>
        </w:tc>
        <w:tc>
          <w:tcPr>
            <w:tcW w:w="5670" w:type="dxa"/>
          </w:tcPr>
          <w:p w14:paraId="79504817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BB7333" w14:paraId="6C084D86" w14:textId="77777777" w:rsidTr="00BB7333">
        <w:tc>
          <w:tcPr>
            <w:tcW w:w="2830" w:type="dxa"/>
            <w:shd w:val="clear" w:color="auto" w:fill="FFF2CC" w:themeFill="accent4" w:themeFillTint="33"/>
          </w:tcPr>
          <w:p w14:paraId="2FAE1E4F" w14:textId="59A01A2F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kern w:val="36"/>
                <w:lang w:eastAsia="en-GB"/>
              </w:rPr>
              <w:t>Additional</w:t>
            </w:r>
          </w:p>
        </w:tc>
        <w:tc>
          <w:tcPr>
            <w:tcW w:w="7088" w:type="dxa"/>
            <w:shd w:val="clear" w:color="auto" w:fill="FFF2CC" w:themeFill="accent4" w:themeFillTint="33"/>
          </w:tcPr>
          <w:p w14:paraId="45CD7DA9" w14:textId="77777777" w:rsidR="00BB7333" w:rsidRPr="004751B0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5670" w:type="dxa"/>
            <w:shd w:val="clear" w:color="auto" w:fill="FFF2CC" w:themeFill="accent4" w:themeFillTint="33"/>
          </w:tcPr>
          <w:p w14:paraId="775AA8BD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BB7333" w14:paraId="6A8E49F3" w14:textId="77777777" w:rsidTr="00C72C65">
        <w:tc>
          <w:tcPr>
            <w:tcW w:w="2830" w:type="dxa"/>
          </w:tcPr>
          <w:p w14:paraId="106270F0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2B9365E7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>Current clean driving licence</w:t>
            </w:r>
          </w:p>
        </w:tc>
        <w:tc>
          <w:tcPr>
            <w:tcW w:w="5670" w:type="dxa"/>
          </w:tcPr>
          <w:p w14:paraId="50B92A08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  <w:tr w:rsidR="00BB7333" w14:paraId="42875DFA" w14:textId="77777777" w:rsidTr="00C72C65">
        <w:tc>
          <w:tcPr>
            <w:tcW w:w="2830" w:type="dxa"/>
          </w:tcPr>
          <w:p w14:paraId="294859AF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  <w:tc>
          <w:tcPr>
            <w:tcW w:w="7088" w:type="dxa"/>
          </w:tcPr>
          <w:p w14:paraId="57A54BB7" w14:textId="3D61D051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Ability to support </w:t>
            </w:r>
            <w:r w:rsidR="00007B8E">
              <w:rPr>
                <w:rFonts w:eastAsia="Times New Roman" w:cstheme="minorHAnsi"/>
                <w:lang w:eastAsia="en-GB"/>
              </w:rPr>
              <w:t xml:space="preserve">occasional </w:t>
            </w:r>
            <w:r>
              <w:rPr>
                <w:rFonts w:eastAsia="Times New Roman" w:cstheme="minorHAnsi"/>
                <w:lang w:eastAsia="en-GB"/>
              </w:rPr>
              <w:t xml:space="preserve">events </w:t>
            </w:r>
            <w:r w:rsidR="00007B8E">
              <w:rPr>
                <w:rFonts w:eastAsia="Times New Roman" w:cstheme="minorHAnsi"/>
                <w:lang w:eastAsia="en-GB"/>
              </w:rPr>
              <w:t>at weekends / evenings</w:t>
            </w:r>
          </w:p>
        </w:tc>
        <w:tc>
          <w:tcPr>
            <w:tcW w:w="5670" w:type="dxa"/>
          </w:tcPr>
          <w:p w14:paraId="7B568DB5" w14:textId="77777777" w:rsidR="00BB7333" w:rsidRDefault="00BB7333" w:rsidP="00F50962">
            <w:pPr>
              <w:spacing w:before="100" w:beforeAutospacing="1" w:after="100" w:afterAutospacing="1"/>
              <w:outlineLvl w:val="0"/>
              <w:rPr>
                <w:rFonts w:eastAsia="Times New Roman" w:cstheme="minorHAnsi"/>
                <w:b/>
                <w:bCs/>
                <w:kern w:val="36"/>
                <w:lang w:eastAsia="en-GB"/>
              </w:rPr>
            </w:pPr>
          </w:p>
        </w:tc>
      </w:tr>
    </w:tbl>
    <w:p w14:paraId="5D91B739" w14:textId="4A82064C" w:rsidR="004751B0" w:rsidRPr="004751B0" w:rsidRDefault="004751B0" w:rsidP="00E028AE">
      <w:pPr>
        <w:spacing w:after="0" w:line="240" w:lineRule="auto"/>
        <w:rPr>
          <w:rFonts w:eastAsia="Times New Roman" w:cstheme="minorHAnsi"/>
          <w:lang w:eastAsia="en-GB"/>
        </w:rPr>
      </w:pPr>
    </w:p>
    <w:sectPr w:rsidR="004751B0" w:rsidRPr="004751B0" w:rsidSect="00E028AE">
      <w:pgSz w:w="16838" w:h="11906" w:orient="landscape"/>
      <w:pgMar w:top="284" w:right="232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CE40C" w14:textId="77777777" w:rsidR="00714462" w:rsidRDefault="00714462" w:rsidP="004751B0">
      <w:pPr>
        <w:spacing w:after="0" w:line="240" w:lineRule="auto"/>
      </w:pPr>
      <w:r>
        <w:separator/>
      </w:r>
    </w:p>
  </w:endnote>
  <w:endnote w:type="continuationSeparator" w:id="0">
    <w:p w14:paraId="76364CDA" w14:textId="77777777" w:rsidR="00714462" w:rsidRDefault="00714462" w:rsidP="0047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245281"/>
      <w:docPartObj>
        <w:docPartGallery w:val="Page Numbers (Bottom of Page)"/>
        <w:docPartUnique/>
      </w:docPartObj>
    </w:sdtPr>
    <w:sdtEndPr/>
    <w:sdtContent>
      <w:p w14:paraId="38235BA1" w14:textId="27297A91" w:rsidR="004751B0" w:rsidRDefault="004751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CB8301" w14:textId="77777777" w:rsidR="004751B0" w:rsidRDefault="00475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362A" w14:textId="77777777" w:rsidR="00714462" w:rsidRDefault="00714462" w:rsidP="004751B0">
      <w:pPr>
        <w:spacing w:after="0" w:line="240" w:lineRule="auto"/>
      </w:pPr>
      <w:r>
        <w:separator/>
      </w:r>
    </w:p>
  </w:footnote>
  <w:footnote w:type="continuationSeparator" w:id="0">
    <w:p w14:paraId="1FDC85C2" w14:textId="77777777" w:rsidR="00714462" w:rsidRDefault="00714462" w:rsidP="00475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B5C66"/>
    <w:multiLevelType w:val="hybridMultilevel"/>
    <w:tmpl w:val="1BCE2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B0784"/>
    <w:multiLevelType w:val="multilevel"/>
    <w:tmpl w:val="EA90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07308"/>
    <w:multiLevelType w:val="multilevel"/>
    <w:tmpl w:val="84F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92DBC"/>
    <w:multiLevelType w:val="multilevel"/>
    <w:tmpl w:val="9FA27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6505B"/>
    <w:multiLevelType w:val="multilevel"/>
    <w:tmpl w:val="F46C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B53B4"/>
    <w:multiLevelType w:val="multilevel"/>
    <w:tmpl w:val="B1A0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6641EB"/>
    <w:multiLevelType w:val="hybridMultilevel"/>
    <w:tmpl w:val="1552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C78A4"/>
    <w:multiLevelType w:val="hybridMultilevel"/>
    <w:tmpl w:val="200E0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D6458"/>
    <w:multiLevelType w:val="multilevel"/>
    <w:tmpl w:val="9CC0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B70AB8"/>
    <w:multiLevelType w:val="multilevel"/>
    <w:tmpl w:val="D8140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A34B2B"/>
    <w:multiLevelType w:val="multilevel"/>
    <w:tmpl w:val="08343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26CF"/>
    <w:multiLevelType w:val="hybridMultilevel"/>
    <w:tmpl w:val="10609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9617B"/>
    <w:multiLevelType w:val="multilevel"/>
    <w:tmpl w:val="EFA8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E66D35"/>
    <w:multiLevelType w:val="multilevel"/>
    <w:tmpl w:val="C4F4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E116A2"/>
    <w:multiLevelType w:val="hybridMultilevel"/>
    <w:tmpl w:val="16D2B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06E63"/>
    <w:multiLevelType w:val="hybridMultilevel"/>
    <w:tmpl w:val="AA24DCB4"/>
    <w:lvl w:ilvl="0" w:tplc="E6701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C11E67"/>
    <w:multiLevelType w:val="hybridMultilevel"/>
    <w:tmpl w:val="FA063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0955F2"/>
    <w:multiLevelType w:val="multilevel"/>
    <w:tmpl w:val="B63E0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C6F8A"/>
    <w:multiLevelType w:val="hybridMultilevel"/>
    <w:tmpl w:val="8822E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01356">
    <w:abstractNumId w:val="15"/>
  </w:num>
  <w:num w:numId="2" w16cid:durableId="534002768">
    <w:abstractNumId w:val="0"/>
  </w:num>
  <w:num w:numId="3" w16cid:durableId="1460682080">
    <w:abstractNumId w:val="16"/>
  </w:num>
  <w:num w:numId="4" w16cid:durableId="1271551728">
    <w:abstractNumId w:val="18"/>
  </w:num>
  <w:num w:numId="5" w16cid:durableId="949704237">
    <w:abstractNumId w:val="14"/>
  </w:num>
  <w:num w:numId="6" w16cid:durableId="377122848">
    <w:abstractNumId w:val="11"/>
  </w:num>
  <w:num w:numId="7" w16cid:durableId="744298387">
    <w:abstractNumId w:val="7"/>
  </w:num>
  <w:num w:numId="8" w16cid:durableId="175579869">
    <w:abstractNumId w:val="6"/>
  </w:num>
  <w:num w:numId="9" w16cid:durableId="1762294911">
    <w:abstractNumId w:val="12"/>
  </w:num>
  <w:num w:numId="10" w16cid:durableId="1699506563">
    <w:abstractNumId w:val="13"/>
  </w:num>
  <w:num w:numId="11" w16cid:durableId="309987139">
    <w:abstractNumId w:val="9"/>
  </w:num>
  <w:num w:numId="12" w16cid:durableId="1410035633">
    <w:abstractNumId w:val="10"/>
  </w:num>
  <w:num w:numId="13" w16cid:durableId="551039802">
    <w:abstractNumId w:val="3"/>
  </w:num>
  <w:num w:numId="14" w16cid:durableId="1873684900">
    <w:abstractNumId w:val="4"/>
  </w:num>
  <w:num w:numId="15" w16cid:durableId="1081833721">
    <w:abstractNumId w:val="2"/>
  </w:num>
  <w:num w:numId="16" w16cid:durableId="933592392">
    <w:abstractNumId w:val="17"/>
  </w:num>
  <w:num w:numId="17" w16cid:durableId="2094620337">
    <w:abstractNumId w:val="1"/>
  </w:num>
  <w:num w:numId="18" w16cid:durableId="58942060">
    <w:abstractNumId w:val="8"/>
  </w:num>
  <w:num w:numId="19" w16cid:durableId="1103228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CA"/>
    <w:rsid w:val="00007B8E"/>
    <w:rsid w:val="0001019F"/>
    <w:rsid w:val="000620FA"/>
    <w:rsid w:val="00067BA7"/>
    <w:rsid w:val="0009140B"/>
    <w:rsid w:val="00092652"/>
    <w:rsid w:val="00117661"/>
    <w:rsid w:val="001316B8"/>
    <w:rsid w:val="00183ED3"/>
    <w:rsid w:val="00245721"/>
    <w:rsid w:val="00274E68"/>
    <w:rsid w:val="00295BA8"/>
    <w:rsid w:val="00364D1E"/>
    <w:rsid w:val="003B5DEA"/>
    <w:rsid w:val="004751B0"/>
    <w:rsid w:val="004A4AB0"/>
    <w:rsid w:val="004C239B"/>
    <w:rsid w:val="00595138"/>
    <w:rsid w:val="005E255F"/>
    <w:rsid w:val="006A64A7"/>
    <w:rsid w:val="006B6F46"/>
    <w:rsid w:val="006C26CA"/>
    <w:rsid w:val="006C57C1"/>
    <w:rsid w:val="00714462"/>
    <w:rsid w:val="0073275C"/>
    <w:rsid w:val="007841DD"/>
    <w:rsid w:val="007B660A"/>
    <w:rsid w:val="007C539B"/>
    <w:rsid w:val="008941A6"/>
    <w:rsid w:val="008D2774"/>
    <w:rsid w:val="008E0774"/>
    <w:rsid w:val="00995530"/>
    <w:rsid w:val="009C52FC"/>
    <w:rsid w:val="00A10382"/>
    <w:rsid w:val="00A22050"/>
    <w:rsid w:val="00AB13E6"/>
    <w:rsid w:val="00AB3962"/>
    <w:rsid w:val="00B24067"/>
    <w:rsid w:val="00BB3086"/>
    <w:rsid w:val="00BB7333"/>
    <w:rsid w:val="00C37898"/>
    <w:rsid w:val="00C72C65"/>
    <w:rsid w:val="00C93CCD"/>
    <w:rsid w:val="00CC7378"/>
    <w:rsid w:val="00CF568A"/>
    <w:rsid w:val="00D26930"/>
    <w:rsid w:val="00E028AE"/>
    <w:rsid w:val="00E541E6"/>
    <w:rsid w:val="00E933F9"/>
    <w:rsid w:val="00EE4A34"/>
    <w:rsid w:val="00F50962"/>
    <w:rsid w:val="00FE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F9CFF"/>
  <w15:chartTrackingRefBased/>
  <w15:docId w15:val="{494D5ADE-9F8D-478B-BF24-77570C4E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6CA"/>
    <w:pPr>
      <w:ind w:left="720"/>
      <w:contextualSpacing/>
    </w:pPr>
  </w:style>
  <w:style w:type="table" w:styleId="TableGrid">
    <w:name w:val="Table Grid"/>
    <w:basedOn w:val="TableNormal"/>
    <w:uiPriority w:val="39"/>
    <w:rsid w:val="00CF5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B0"/>
  </w:style>
  <w:style w:type="paragraph" w:styleId="Footer">
    <w:name w:val="footer"/>
    <w:basedOn w:val="Normal"/>
    <w:link w:val="FooterChar"/>
    <w:uiPriority w:val="99"/>
    <w:unhideWhenUsed/>
    <w:rsid w:val="00475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B0"/>
  </w:style>
  <w:style w:type="character" w:styleId="Hyperlink">
    <w:name w:val="Hyperlink"/>
    <w:basedOn w:val="DefaultParagraphFont"/>
    <w:uiPriority w:val="99"/>
    <w:unhideWhenUsed/>
    <w:rsid w:val="00C378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8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ncerhelppreston.co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Smalley</dc:creator>
  <cp:keywords/>
  <dc:description/>
  <cp:lastModifiedBy>Glenn McDonnell</cp:lastModifiedBy>
  <cp:revision>2</cp:revision>
  <cp:lastPrinted>2026-03-11T19:25:00Z</cp:lastPrinted>
  <dcterms:created xsi:type="dcterms:W3CDTF">2026-05-13T09:36:00Z</dcterms:created>
  <dcterms:modified xsi:type="dcterms:W3CDTF">2026-05-13T09:36:00Z</dcterms:modified>
</cp:coreProperties>
</file>